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96" w:rsidRPr="00692393" w:rsidRDefault="009A1096" w:rsidP="009A1096">
      <w:pPr>
        <w:spacing w:after="240" w:line="200" w:lineRule="atLeast"/>
        <w:rPr>
          <w:b/>
          <w:sz w:val="28"/>
          <w:szCs w:val="28"/>
          <w:lang w:val="it-IT"/>
        </w:rPr>
      </w:pPr>
      <w:bookmarkStart w:id="0" w:name="_GoBack"/>
      <w:bookmarkEnd w:id="0"/>
      <w:r>
        <w:rPr>
          <w:b/>
          <w:sz w:val="28"/>
          <w:szCs w:val="28"/>
          <w:lang w:val="it-IT"/>
        </w:rPr>
        <w:t>C</w:t>
      </w:r>
      <w:r w:rsidRPr="00692393">
        <w:rPr>
          <w:b/>
          <w:sz w:val="28"/>
          <w:szCs w:val="28"/>
          <w:lang w:val="it-IT"/>
        </w:rPr>
        <w:t xml:space="preserve">ompressore a pistoni </w:t>
      </w:r>
      <w:proofErr w:type="spellStart"/>
      <w:r w:rsidRPr="00692393">
        <w:rPr>
          <w:b/>
          <w:sz w:val="28"/>
          <w:szCs w:val="28"/>
          <w:lang w:val="it-IT"/>
        </w:rPr>
        <w:t>i.Comp</w:t>
      </w:r>
      <w:proofErr w:type="spellEnd"/>
      <w:r w:rsidRPr="00692393">
        <w:rPr>
          <w:b/>
          <w:sz w:val="28"/>
          <w:szCs w:val="28"/>
          <w:lang w:val="it-IT"/>
        </w:rPr>
        <w:t xml:space="preserve">: </w:t>
      </w:r>
    </w:p>
    <w:p w:rsidR="009A1096" w:rsidRPr="0004591D" w:rsidRDefault="009A1096" w:rsidP="009A1096">
      <w:pPr>
        <w:spacing w:after="240" w:line="200" w:lineRule="atLeast"/>
        <w:rPr>
          <w:b/>
          <w:spacing w:val="-6"/>
          <w:sz w:val="52"/>
          <w:szCs w:val="52"/>
          <w:lang w:val="it-IT"/>
        </w:rPr>
      </w:pPr>
      <w:r w:rsidRPr="0004591D">
        <w:rPr>
          <w:b/>
          <w:spacing w:val="-6"/>
          <w:sz w:val="52"/>
          <w:szCs w:val="52"/>
          <w:lang w:val="it-IT"/>
        </w:rPr>
        <w:t>Piccolo, ma gagliardo!</w:t>
      </w:r>
    </w:p>
    <w:p w:rsidR="009A1096" w:rsidRPr="003E3481" w:rsidRDefault="009A1096" w:rsidP="009A1096">
      <w:pPr>
        <w:spacing w:after="240" w:line="200" w:lineRule="atLeast"/>
        <w:rPr>
          <w:b/>
          <w:szCs w:val="24"/>
          <w:lang w:val="it-IT"/>
        </w:rPr>
      </w:pPr>
      <w:r>
        <w:rPr>
          <w:b/>
          <w:szCs w:val="24"/>
          <w:lang w:val="it-IT"/>
        </w:rPr>
        <w:t>Dovunque nell’artigianato serva aria compressa di qualità</w:t>
      </w:r>
      <w:r w:rsidRPr="003E3481">
        <w:rPr>
          <w:b/>
          <w:szCs w:val="24"/>
          <w:lang w:val="it-IT"/>
        </w:rPr>
        <w:t xml:space="preserve"> Pre</w:t>
      </w:r>
      <w:r>
        <w:rPr>
          <w:b/>
          <w:szCs w:val="24"/>
          <w:lang w:val="it-IT"/>
        </w:rPr>
        <w:t>mium, oggi c’è il nuovo infaticabile compressore</w:t>
      </w:r>
      <w:r w:rsidRPr="003E3481">
        <w:rPr>
          <w:b/>
          <w:szCs w:val="24"/>
          <w:lang w:val="it-IT"/>
        </w:rPr>
        <w:t xml:space="preserve"> </w:t>
      </w:r>
      <w:proofErr w:type="spellStart"/>
      <w:r w:rsidRPr="003E3481">
        <w:rPr>
          <w:b/>
          <w:szCs w:val="24"/>
          <w:lang w:val="it-IT"/>
        </w:rPr>
        <w:t>oilfree</w:t>
      </w:r>
      <w:proofErr w:type="spellEnd"/>
      <w:r>
        <w:rPr>
          <w:b/>
          <w:szCs w:val="24"/>
          <w:lang w:val="it-IT"/>
        </w:rPr>
        <w:t xml:space="preserve"> </w:t>
      </w:r>
      <w:proofErr w:type="spellStart"/>
      <w:r>
        <w:rPr>
          <w:b/>
          <w:szCs w:val="24"/>
          <w:lang w:val="it-IT"/>
        </w:rPr>
        <w:t>i.Comp</w:t>
      </w:r>
      <w:proofErr w:type="spellEnd"/>
      <w:r>
        <w:rPr>
          <w:b/>
          <w:szCs w:val="24"/>
          <w:lang w:val="it-IT"/>
        </w:rPr>
        <w:t xml:space="preserve"> Kaeser</w:t>
      </w:r>
      <w:r w:rsidRPr="003E3481">
        <w:rPr>
          <w:b/>
          <w:szCs w:val="24"/>
          <w:lang w:val="it-IT"/>
        </w:rPr>
        <w:t xml:space="preserve">. </w:t>
      </w:r>
    </w:p>
    <w:p w:rsidR="009A1096" w:rsidRPr="003E3481" w:rsidRDefault="009A1096" w:rsidP="009A1096">
      <w:pPr>
        <w:spacing w:after="240" w:line="200" w:lineRule="atLeast"/>
        <w:rPr>
          <w:lang w:val="it-IT"/>
        </w:rPr>
      </w:pPr>
      <w:r>
        <w:rPr>
          <w:lang w:val="it-IT"/>
        </w:rPr>
        <w:t>R</w:t>
      </w:r>
      <w:r w:rsidRPr="001A10E2">
        <w:rPr>
          <w:lang w:val="it-IT"/>
        </w:rPr>
        <w:t>obusto, potente, compatto, maneggevole, ser</w:t>
      </w:r>
      <w:r>
        <w:rPr>
          <w:lang w:val="it-IT"/>
        </w:rPr>
        <w:t>vice-</w:t>
      </w:r>
      <w:proofErr w:type="spellStart"/>
      <w:r>
        <w:rPr>
          <w:lang w:val="it-IT"/>
        </w:rPr>
        <w:t>friendly</w:t>
      </w:r>
      <w:proofErr w:type="spellEnd"/>
      <w:r>
        <w:rPr>
          <w:lang w:val="it-IT"/>
        </w:rPr>
        <w:t xml:space="preserve">, efficiente e molto altro ancora: il nuovo </w:t>
      </w:r>
      <w:proofErr w:type="spellStart"/>
      <w:r>
        <w:rPr>
          <w:lang w:val="it-IT"/>
        </w:rPr>
        <w:t>i.Comp</w:t>
      </w:r>
      <w:proofErr w:type="spellEnd"/>
      <w:r>
        <w:rPr>
          <w:lang w:val="it-IT"/>
        </w:rPr>
        <w:t xml:space="preserve"> </w:t>
      </w:r>
      <w:r w:rsidRPr="003E3481">
        <w:rPr>
          <w:lang w:val="it-IT"/>
        </w:rPr>
        <w:t>è un compressore a pistoni po</w:t>
      </w:r>
      <w:r>
        <w:rPr>
          <w:lang w:val="it-IT"/>
        </w:rPr>
        <w:t>rtatile, a velocità variabile e regolazione continua</w:t>
      </w:r>
      <w:r w:rsidRPr="003E3481">
        <w:rPr>
          <w:lang w:val="it-IT"/>
        </w:rPr>
        <w:t xml:space="preserve">, di qualità industriale </w:t>
      </w:r>
      <w:r>
        <w:rPr>
          <w:lang w:val="it-IT"/>
        </w:rPr>
        <w:t>Kaeser</w:t>
      </w:r>
      <w:r w:rsidRPr="003E3481">
        <w:rPr>
          <w:lang w:val="it-IT"/>
        </w:rPr>
        <w:t>, prodotto al 100% in Germania e trasportabile ovunque.</w:t>
      </w:r>
    </w:p>
    <w:p w:rsidR="009A1096" w:rsidRPr="00BE7D7E" w:rsidRDefault="009A1096" w:rsidP="009A1096">
      <w:pPr>
        <w:spacing w:after="240" w:line="200" w:lineRule="atLeast"/>
        <w:rPr>
          <w:lang w:val="it-IT"/>
        </w:rPr>
      </w:pPr>
      <w:r w:rsidRPr="00B16358">
        <w:rPr>
          <w:lang w:val="it-IT"/>
        </w:rPr>
        <w:t>Questo compressore da officina è adatt</w:t>
      </w:r>
      <w:r>
        <w:rPr>
          <w:lang w:val="it-IT"/>
        </w:rPr>
        <w:t>o all'uso continuo e offre un'</w:t>
      </w:r>
      <w:r w:rsidRPr="00B16358">
        <w:rPr>
          <w:lang w:val="it-IT"/>
        </w:rPr>
        <w:t>efficienza eccezionale grazie al suo motore a velocità variabile - se</w:t>
      </w:r>
      <w:r>
        <w:rPr>
          <w:lang w:val="it-IT"/>
        </w:rPr>
        <w:t>nza bisogno di un serbatoio d'</w:t>
      </w:r>
      <w:r w:rsidRPr="00B16358">
        <w:rPr>
          <w:lang w:val="it-IT"/>
        </w:rPr>
        <w:t>aria</w:t>
      </w:r>
      <w:r>
        <w:rPr>
          <w:lang w:val="it-IT"/>
        </w:rPr>
        <w:t>. Anche con un cavo di 150 m di lunghezza l’</w:t>
      </w:r>
      <w:proofErr w:type="spellStart"/>
      <w:r>
        <w:rPr>
          <w:lang w:val="it-IT"/>
        </w:rPr>
        <w:t>i.Comp</w:t>
      </w:r>
      <w:proofErr w:type="spellEnd"/>
      <w:r>
        <w:rPr>
          <w:lang w:val="it-IT"/>
        </w:rPr>
        <w:t xml:space="preserve"> si avvia facilmente ed eroga una pressione costante fino a 11 bar con un’assoluta affidabilità operativa. Il collaudato sistema di controllo Kaeser consente la preselezione della pressione e variazioni di velocità a regolazione continua.</w:t>
      </w:r>
      <w:r w:rsidRPr="00BE7D7E">
        <w:rPr>
          <w:lang w:val="it-IT"/>
        </w:rPr>
        <w:t xml:space="preserve"> </w:t>
      </w:r>
    </w:p>
    <w:p w:rsidR="009A1096" w:rsidRPr="00386BF3" w:rsidRDefault="009A1096" w:rsidP="009A1096">
      <w:pPr>
        <w:spacing w:after="240" w:line="200" w:lineRule="atLeast"/>
        <w:rPr>
          <w:lang w:val="it-IT"/>
        </w:rPr>
      </w:pPr>
      <w:r w:rsidRPr="00386BF3">
        <w:rPr>
          <w:lang w:val="it-IT"/>
        </w:rPr>
        <w:t>L’</w:t>
      </w:r>
      <w:proofErr w:type="spellStart"/>
      <w:r w:rsidRPr="00386BF3">
        <w:rPr>
          <w:lang w:val="it-IT"/>
        </w:rPr>
        <w:t>i.Comp</w:t>
      </w:r>
      <w:proofErr w:type="spellEnd"/>
      <w:r w:rsidRPr="00386BF3">
        <w:rPr>
          <w:lang w:val="it-IT"/>
        </w:rPr>
        <w:t xml:space="preserve"> </w:t>
      </w:r>
      <w:r w:rsidRPr="004D5207">
        <w:rPr>
          <w:lang w:val="it-IT"/>
        </w:rPr>
        <w:t>er</w:t>
      </w:r>
      <w:r>
        <w:rPr>
          <w:lang w:val="it-IT"/>
        </w:rPr>
        <w:t xml:space="preserve">oga aria compressa </w:t>
      </w:r>
      <w:proofErr w:type="spellStart"/>
      <w:r>
        <w:rPr>
          <w:lang w:val="it-IT"/>
        </w:rPr>
        <w:t>oil</w:t>
      </w:r>
      <w:proofErr w:type="spellEnd"/>
      <w:r>
        <w:rPr>
          <w:lang w:val="it-IT"/>
        </w:rPr>
        <w:t>-free</w:t>
      </w:r>
      <w:r w:rsidRPr="004D5207">
        <w:rPr>
          <w:lang w:val="it-IT"/>
        </w:rPr>
        <w:t>.</w:t>
      </w:r>
      <w:r>
        <w:rPr>
          <w:lang w:val="it-IT"/>
        </w:rPr>
        <w:t xml:space="preserve"> Ciò significa che sotto il profilo ambientale non c’è condensa da smaltire e non va effettuato né il cambio d’olio né tanto meno il controllo del livello d’olio, </w:t>
      </w:r>
      <w:r w:rsidRPr="00386BF3">
        <w:rPr>
          <w:lang w:val="it-IT"/>
        </w:rPr>
        <w:t xml:space="preserve">con conseguente riduzione dei costi </w:t>
      </w:r>
      <w:r>
        <w:rPr>
          <w:lang w:val="it-IT"/>
        </w:rPr>
        <w:t>complessivi di manutenzione. Al con</w:t>
      </w:r>
      <w:r w:rsidRPr="00386BF3">
        <w:rPr>
          <w:lang w:val="it-IT"/>
        </w:rPr>
        <w:t xml:space="preserve">tempo, </w:t>
      </w:r>
      <w:r>
        <w:rPr>
          <w:lang w:val="it-IT"/>
        </w:rPr>
        <w:t>tutto ciò conferisce maggiore longevità al compressore.</w:t>
      </w:r>
      <w:r w:rsidRPr="00386BF3">
        <w:rPr>
          <w:lang w:val="it-IT"/>
        </w:rPr>
        <w:t xml:space="preserve">  </w:t>
      </w:r>
    </w:p>
    <w:p w:rsidR="009A1096" w:rsidRPr="00270B1B" w:rsidRDefault="009A1096" w:rsidP="009A1096">
      <w:pPr>
        <w:spacing w:after="240" w:line="200" w:lineRule="atLeast"/>
        <w:rPr>
          <w:lang w:val="it-IT"/>
        </w:rPr>
      </w:pPr>
      <w:r>
        <w:rPr>
          <w:lang w:val="it-IT"/>
        </w:rPr>
        <w:t xml:space="preserve">Grazie al suo design ergonomico, il robusto e affidabile </w:t>
      </w:r>
      <w:proofErr w:type="spellStart"/>
      <w:r>
        <w:rPr>
          <w:lang w:val="it-IT"/>
        </w:rPr>
        <w:t>i.Comp</w:t>
      </w:r>
      <w:proofErr w:type="spellEnd"/>
      <w:r>
        <w:rPr>
          <w:lang w:val="it-IT"/>
        </w:rPr>
        <w:t xml:space="preserve"> si trasporta comodamente. Le parti della macchina sono protette da una custodia in polietilene </w:t>
      </w:r>
      <w:proofErr w:type="spellStart"/>
      <w:r>
        <w:rPr>
          <w:lang w:val="it-IT"/>
        </w:rPr>
        <w:t>rotostampato</w:t>
      </w:r>
      <w:proofErr w:type="spellEnd"/>
      <w:r>
        <w:rPr>
          <w:lang w:val="it-IT"/>
        </w:rPr>
        <w:t xml:space="preserve"> che svolge contemporaneamente anche una funzione fonoassorbente.</w:t>
      </w:r>
      <w:r w:rsidRPr="00270B1B">
        <w:rPr>
          <w:lang w:val="it-IT"/>
        </w:rPr>
        <w:t xml:space="preserve"> </w:t>
      </w:r>
    </w:p>
    <w:p w:rsidR="009A1096" w:rsidRPr="00270B1B" w:rsidRDefault="009A1096" w:rsidP="009A1096">
      <w:pPr>
        <w:spacing w:after="240" w:line="200" w:lineRule="atLeast"/>
        <w:rPr>
          <w:lang w:val="it-IT"/>
        </w:rPr>
      </w:pPr>
      <w:r w:rsidRPr="00270B1B">
        <w:rPr>
          <w:lang w:val="it-IT"/>
        </w:rPr>
        <w:t>L’</w:t>
      </w:r>
      <w:proofErr w:type="spellStart"/>
      <w:r w:rsidRPr="00270B1B">
        <w:rPr>
          <w:lang w:val="it-IT"/>
        </w:rPr>
        <w:t>i.Comp</w:t>
      </w:r>
      <w:proofErr w:type="spellEnd"/>
      <w:r w:rsidRPr="00270B1B">
        <w:rPr>
          <w:lang w:val="it-IT"/>
        </w:rPr>
        <w:t xml:space="preserve"> può essere utili</w:t>
      </w:r>
      <w:r>
        <w:rPr>
          <w:lang w:val="it-IT"/>
        </w:rPr>
        <w:t>zzato ovunque serva l’aria compressa: nelle botteghe artigiane per la</w:t>
      </w:r>
      <w:r w:rsidRPr="00270B1B">
        <w:rPr>
          <w:lang w:val="it-IT"/>
        </w:rPr>
        <w:t xml:space="preserve"> lavorazione del legno, nelle </w:t>
      </w:r>
      <w:r>
        <w:rPr>
          <w:lang w:val="it-IT"/>
        </w:rPr>
        <w:t>aut</w:t>
      </w:r>
      <w:r w:rsidRPr="00270B1B">
        <w:rPr>
          <w:lang w:val="it-IT"/>
        </w:rPr>
        <w:t>officine e in tutti gli altri settori</w:t>
      </w:r>
      <w:r>
        <w:rPr>
          <w:lang w:val="it-IT"/>
        </w:rPr>
        <w:t xml:space="preserve"> dell’artigianato</w:t>
      </w:r>
      <w:r w:rsidRPr="00270B1B">
        <w:rPr>
          <w:lang w:val="it-IT"/>
        </w:rPr>
        <w:t xml:space="preserve">. </w:t>
      </w:r>
    </w:p>
    <w:p w:rsidR="009A1096" w:rsidRPr="004B1D91" w:rsidRDefault="009A1096" w:rsidP="009A1096">
      <w:pPr>
        <w:spacing w:after="240" w:line="200" w:lineRule="atLeast"/>
        <w:rPr>
          <w:lang w:val="it-IT"/>
        </w:rPr>
      </w:pPr>
    </w:p>
    <w:p w:rsidR="009A1096" w:rsidRPr="004B1D91" w:rsidRDefault="009A1096" w:rsidP="009A1096">
      <w:pPr>
        <w:spacing w:after="120" w:line="360" w:lineRule="auto"/>
        <w:rPr>
          <w:lang w:val="it-IT"/>
        </w:rPr>
      </w:pPr>
    </w:p>
    <w:p w:rsidR="009A1096" w:rsidRPr="009A1096" w:rsidRDefault="009A1096" w:rsidP="009A1096">
      <w:pPr>
        <w:rPr>
          <w:b/>
          <w:lang w:val="it-IT"/>
        </w:rPr>
      </w:pPr>
      <w:r w:rsidRPr="009A1096">
        <w:rPr>
          <w:b/>
          <w:lang w:val="it-IT"/>
        </w:rPr>
        <w:t>Datei: b-i.Comp-de</w:t>
      </w:r>
    </w:p>
    <w:p w:rsidR="009A1096" w:rsidRPr="00F20988" w:rsidRDefault="009A1096" w:rsidP="009A1096">
      <w:pPr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>1.677</w:t>
      </w:r>
      <w:r w:rsidRPr="00F20988">
        <w:rPr>
          <w:lang w:val="it-IT"/>
        </w:rPr>
        <w:t xml:space="preserve"> </w:t>
      </w:r>
      <w:proofErr w:type="gramStart"/>
      <w:r w:rsidRPr="000D7806">
        <w:rPr>
          <w:lang w:val="it-IT"/>
        </w:rPr>
        <w:t xml:space="preserve">caratteri </w:t>
      </w:r>
      <w:r w:rsidRPr="000D7806">
        <w:rPr>
          <w:rFonts w:ascii="Symbol" w:hAnsi="Symbol"/>
          <w:lang w:val="it-IT"/>
        </w:rPr>
        <w:t></w:t>
      </w:r>
      <w:r w:rsidRPr="000D7806">
        <w:rPr>
          <w:lang w:val="it-IT"/>
        </w:rPr>
        <w:t xml:space="preserve"> riproduzione</w:t>
      </w:r>
      <w:proofErr w:type="gramEnd"/>
      <w:r w:rsidRPr="000D7806">
        <w:rPr>
          <w:lang w:val="it-IT"/>
        </w:rPr>
        <w:t xml:space="preserve"> libera, si prega di inviare un esemplare giustificativo.</w:t>
      </w:r>
    </w:p>
    <w:p w:rsidR="009A1096" w:rsidRPr="00A967D9" w:rsidRDefault="009A1096" w:rsidP="009A1096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color w:val="000000"/>
          <w:szCs w:val="24"/>
          <w:lang w:eastAsia="en-US"/>
        </w:rPr>
        <w:t>Foto</w:t>
      </w:r>
      <w:r w:rsidRPr="00A967D9">
        <w:rPr>
          <w:rFonts w:eastAsia="Calibri" w:cs="Arial"/>
          <w:bCs/>
          <w:color w:val="000000"/>
          <w:szCs w:val="24"/>
          <w:lang w:eastAsia="en-US"/>
        </w:rPr>
        <w:t xml:space="preserve">: </w:t>
      </w:r>
    </w:p>
    <w:p w:rsidR="009A1096" w:rsidRPr="00A967D9" w:rsidRDefault="009A1096" w:rsidP="009A1096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 w:rsidRPr="00A967D9">
        <w:rPr>
          <w:rFonts w:eastAsia="Calibri" w:cs="Arial"/>
          <w:bCs/>
          <w:noProof/>
          <w:color w:val="000000"/>
          <w:szCs w:val="24"/>
        </w:rPr>
        <w:lastRenderedPageBreak/>
        <w:drawing>
          <wp:inline distT="0" distB="0" distL="0" distR="0" wp14:anchorId="5FBC85F2" wp14:editId="5E6B7499">
            <wp:extent cx="584200" cy="876300"/>
            <wp:effectExtent l="0" t="0" r="6350" b="0"/>
            <wp:docPr id="3" name="Grafik 3" descr="D:\Users\koehler9\Desktop\produkttexte\i.comp\I_Comp_Baustelle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produkttexte\i.comp\I_Comp_Baustelle_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6" cy="8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7D9">
        <w:rPr>
          <w:rFonts w:eastAsia="Calibri" w:cs="Arial"/>
          <w:bCs/>
          <w:color w:val="000000"/>
          <w:szCs w:val="24"/>
          <w:lang w:eastAsia="en-US"/>
        </w:rPr>
        <w:t xml:space="preserve">  </w:t>
      </w:r>
      <w:r w:rsidRPr="00A967D9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5B64E9B2" wp14:editId="496642E1">
            <wp:extent cx="1242786" cy="895350"/>
            <wp:effectExtent l="0" t="0" r="0" b="0"/>
            <wp:docPr id="4" name="Grafik 4" descr="D:\Users\koehler9\Desktop\produkttexte\i.comp\ico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produkttexte\i.comp\icom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6" cy="8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96" w:rsidRDefault="009A1096" w:rsidP="009A1096">
      <w:pPr>
        <w:spacing w:after="240" w:line="200" w:lineRule="atLeast"/>
      </w:pPr>
    </w:p>
    <w:p w:rsidR="009A1096" w:rsidRPr="00F20988" w:rsidRDefault="009A1096" w:rsidP="009A1096">
      <w:pPr>
        <w:spacing w:after="240" w:line="200" w:lineRule="atLeast"/>
        <w:rPr>
          <w:lang w:val="it-IT"/>
        </w:rPr>
      </w:pPr>
      <w:r w:rsidRPr="006A3722">
        <w:rPr>
          <w:lang w:val="it-IT"/>
        </w:rPr>
        <w:t xml:space="preserve">Aria compressa </w:t>
      </w:r>
      <w:r>
        <w:rPr>
          <w:lang w:val="it-IT"/>
        </w:rPr>
        <w:t>“</w:t>
      </w:r>
      <w:r w:rsidRPr="006A3722">
        <w:rPr>
          <w:lang w:val="it-IT"/>
        </w:rPr>
        <w:t xml:space="preserve">to </w:t>
      </w:r>
      <w:proofErr w:type="gramStart"/>
      <w:r w:rsidRPr="006A3722">
        <w:rPr>
          <w:lang w:val="it-IT"/>
        </w:rPr>
        <w:t>go“</w:t>
      </w:r>
      <w:r>
        <w:rPr>
          <w:lang w:val="it-IT"/>
        </w:rPr>
        <w:t xml:space="preserve"> per</w:t>
      </w:r>
      <w:proofErr w:type="gramEnd"/>
      <w:r>
        <w:rPr>
          <w:lang w:val="it-IT"/>
        </w:rPr>
        <w:t xml:space="preserve"> il </w:t>
      </w:r>
      <w:r w:rsidRPr="006A3722">
        <w:rPr>
          <w:lang w:val="it-IT"/>
        </w:rPr>
        <w:t>cantiere</w:t>
      </w:r>
      <w:r>
        <w:rPr>
          <w:lang w:val="it-IT"/>
        </w:rPr>
        <w:t xml:space="preserve"> e l’officina con il compressore </w:t>
      </w:r>
      <w:proofErr w:type="spellStart"/>
      <w:r>
        <w:rPr>
          <w:lang w:val="it-IT"/>
        </w:rPr>
        <w:t>i.Comp</w:t>
      </w:r>
      <w:proofErr w:type="spellEnd"/>
      <w:r>
        <w:rPr>
          <w:lang w:val="it-IT"/>
        </w:rPr>
        <w:t>: maneggevole, robusto, potente e a velocità variabile.</w:t>
      </w:r>
    </w:p>
    <w:p w:rsidR="00F45710" w:rsidRPr="000E42AF" w:rsidRDefault="00F45710" w:rsidP="00FA2D6E">
      <w:pPr>
        <w:rPr>
          <w:lang w:val="it-IT"/>
        </w:rPr>
      </w:pPr>
    </w:p>
    <w:sectPr w:rsidR="00F45710" w:rsidRPr="000E42AF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9A1096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9A1096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252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252B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E42AF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1096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252B6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AF581B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1938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2019-07-11T13:04:00Z</dcterms:created>
  <dcterms:modified xsi:type="dcterms:W3CDTF">2019-07-11T13:04:00Z</dcterms:modified>
</cp:coreProperties>
</file>